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E3BD3" w14:textId="48FF97C2" w:rsidR="009A5D39" w:rsidRDefault="009A5D39" w:rsidP="009A5D39">
      <w:pPr>
        <w:spacing w:before="75" w:after="75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9A5D39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Договор на строительство колодца </w:t>
      </w: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№ ___</w:t>
      </w:r>
    </w:p>
    <w:p w14:paraId="106DC3DF" w14:textId="624A9102" w:rsidR="009A5D39" w:rsidRPr="009A5D39" w:rsidRDefault="009A5D39" w:rsidP="009A5D39">
      <w:pPr>
        <w:spacing w:before="75" w:after="75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 w:rsidRPr="009A5D39">
        <w:rPr>
          <w:rFonts w:ascii="Arial" w:eastAsia="Times New Roman" w:hAnsi="Arial" w:cs="Arial"/>
          <w:kern w:val="36"/>
          <w:sz w:val="20"/>
          <w:szCs w:val="20"/>
        </w:rPr>
        <w:t xml:space="preserve">г. </w:t>
      </w:r>
      <w:r w:rsidR="00F00104">
        <w:rPr>
          <w:rFonts w:ascii="Arial" w:eastAsia="Times New Roman" w:hAnsi="Arial" w:cs="Arial"/>
          <w:kern w:val="36"/>
          <w:sz w:val="20"/>
          <w:szCs w:val="20"/>
        </w:rPr>
        <w:t>__________</w:t>
      </w:r>
      <w:r w:rsidRPr="009A5D39">
        <w:rPr>
          <w:rFonts w:ascii="Arial" w:eastAsia="Times New Roman" w:hAnsi="Arial" w:cs="Arial"/>
          <w:kern w:val="36"/>
          <w:sz w:val="20"/>
          <w:szCs w:val="20"/>
        </w:rPr>
        <w:tab/>
      </w:r>
      <w:r w:rsidRPr="009A5D39">
        <w:rPr>
          <w:rFonts w:ascii="Arial" w:eastAsia="Times New Roman" w:hAnsi="Arial" w:cs="Arial"/>
          <w:kern w:val="36"/>
          <w:sz w:val="20"/>
          <w:szCs w:val="20"/>
        </w:rPr>
        <w:tab/>
      </w:r>
      <w:r w:rsidRPr="009A5D39">
        <w:rPr>
          <w:rFonts w:ascii="Arial" w:eastAsia="Times New Roman" w:hAnsi="Arial" w:cs="Arial"/>
          <w:kern w:val="36"/>
          <w:sz w:val="20"/>
          <w:szCs w:val="20"/>
        </w:rPr>
        <w:tab/>
      </w:r>
      <w:r w:rsidRPr="009A5D39">
        <w:rPr>
          <w:rFonts w:ascii="Arial" w:eastAsia="Times New Roman" w:hAnsi="Arial" w:cs="Arial"/>
          <w:kern w:val="36"/>
          <w:sz w:val="20"/>
          <w:szCs w:val="20"/>
        </w:rPr>
        <w:tab/>
      </w:r>
      <w:r w:rsidRPr="009A5D39">
        <w:rPr>
          <w:rFonts w:ascii="Arial" w:eastAsia="Times New Roman" w:hAnsi="Arial" w:cs="Arial"/>
          <w:kern w:val="36"/>
          <w:sz w:val="20"/>
          <w:szCs w:val="20"/>
        </w:rPr>
        <w:tab/>
      </w:r>
      <w:r w:rsidRPr="009A5D39">
        <w:rPr>
          <w:rFonts w:ascii="Arial" w:eastAsia="Times New Roman" w:hAnsi="Arial" w:cs="Arial"/>
          <w:kern w:val="36"/>
          <w:sz w:val="20"/>
          <w:szCs w:val="20"/>
        </w:rPr>
        <w:tab/>
      </w:r>
      <w:r w:rsidRPr="009A5D39">
        <w:rPr>
          <w:rFonts w:ascii="Arial" w:eastAsia="Times New Roman" w:hAnsi="Arial" w:cs="Arial"/>
          <w:kern w:val="36"/>
          <w:sz w:val="20"/>
          <w:szCs w:val="20"/>
        </w:rPr>
        <w:tab/>
      </w:r>
      <w:r w:rsidRPr="009A5D39">
        <w:rPr>
          <w:rFonts w:ascii="Arial" w:eastAsia="Times New Roman" w:hAnsi="Arial" w:cs="Arial"/>
          <w:kern w:val="36"/>
          <w:sz w:val="20"/>
          <w:szCs w:val="20"/>
        </w:rPr>
        <w:tab/>
      </w:r>
      <w:r w:rsidR="00F00104">
        <w:rPr>
          <w:rFonts w:ascii="Arial" w:eastAsia="Times New Roman" w:hAnsi="Arial" w:cs="Arial"/>
          <w:kern w:val="36"/>
          <w:sz w:val="20"/>
          <w:szCs w:val="20"/>
        </w:rPr>
        <w:tab/>
      </w:r>
      <w:r w:rsidR="00F00104">
        <w:rPr>
          <w:rFonts w:ascii="Arial" w:eastAsia="Times New Roman" w:hAnsi="Arial" w:cs="Arial"/>
          <w:kern w:val="36"/>
          <w:sz w:val="20"/>
          <w:szCs w:val="20"/>
        </w:rPr>
        <w:tab/>
      </w:r>
      <w:r w:rsidRPr="009A5D39">
        <w:rPr>
          <w:rFonts w:ascii="Arial" w:eastAsia="Times New Roman" w:hAnsi="Arial" w:cs="Arial"/>
          <w:kern w:val="36"/>
          <w:sz w:val="20"/>
          <w:szCs w:val="20"/>
        </w:rPr>
        <w:t xml:space="preserve">«__» ________ 2021 г. </w:t>
      </w:r>
    </w:p>
    <w:p w14:paraId="1E47B582" w14:textId="400AF300" w:rsidR="009A5D39" w:rsidRDefault="009A5D39" w:rsidP="009A5D39">
      <w:pPr>
        <w:spacing w:before="75" w:after="75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14:paraId="435F3DE0" w14:textId="6CEC2535" w:rsidR="009A5D39" w:rsidRPr="009A5D39" w:rsidRDefault="009A5D39" w:rsidP="009A5D3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Гражданин РФ</w:t>
      </w:r>
      <w:r w:rsidRPr="009A5D39">
        <w:rPr>
          <w:rFonts w:ascii="Arial" w:eastAsia="Times New Roman" w:hAnsi="Arial" w:cs="Arial"/>
          <w:sz w:val="20"/>
          <w:szCs w:val="20"/>
        </w:rPr>
        <w:t xml:space="preserve"> _________________ именуемый в дальнейшем «Исполнитель»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 w:rsidRPr="009A5D3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12F77AA" w14:textId="1373E6B5" w:rsidR="00F00104" w:rsidRDefault="009A5D39" w:rsidP="00F00104">
      <w:pPr>
        <w:spacing w:before="75" w:after="75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Гражданин РФ</w:t>
      </w:r>
      <w:r w:rsidRPr="009A5D39">
        <w:rPr>
          <w:rFonts w:ascii="Arial" w:eastAsia="Times New Roman" w:hAnsi="Arial" w:cs="Arial"/>
          <w:sz w:val="20"/>
          <w:szCs w:val="20"/>
        </w:rPr>
        <w:t xml:space="preserve"> ______________ именуемый в дальнейшем «Заказчик» заключили настоящий договор о нижеследующем:</w:t>
      </w:r>
    </w:p>
    <w:p w14:paraId="1C014CF5" w14:textId="77777777" w:rsidR="00F00104" w:rsidRPr="00F00104" w:rsidRDefault="00F00104" w:rsidP="00F00104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00104">
        <w:rPr>
          <w:rFonts w:ascii="Arial" w:eastAsia="Times New Roman" w:hAnsi="Arial" w:cs="Arial"/>
          <w:b/>
          <w:bCs/>
          <w:sz w:val="20"/>
          <w:szCs w:val="20"/>
        </w:rPr>
        <w:t xml:space="preserve">         1. Предмет договора</w:t>
      </w:r>
    </w:p>
    <w:p w14:paraId="78F2056D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1.1. Заказчик поручает, а Исполнитель принимает на себя обязательство на выполнение работ по строительству шахтного колодца. Исполнитель обязуется выполнить работы по условиям договора, а Заказчик принять и полностью оплатить Исполнителю работу в размерах и в сроки, установленные настоящим договором</w:t>
      </w:r>
    </w:p>
    <w:p w14:paraId="77C7302A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1.2. Сроки выполнения работ:</w:t>
      </w:r>
    </w:p>
    <w:p w14:paraId="2F8FA7FB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Начало работы: «__» _______ 202_ г.</w:t>
      </w:r>
    </w:p>
    <w:p w14:paraId="352C113D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Срок окончания: «__» _______ 202_ г.</w:t>
      </w:r>
    </w:p>
    <w:p w14:paraId="769E2ED1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Сроки работ могут быть изменены по независящим от Исполнителя причинам: геологическими или погодными условиями, а также форс-мажорными обстоятельствами.</w:t>
      </w:r>
    </w:p>
    <w:p w14:paraId="2D770A14" w14:textId="77777777" w:rsidR="00F00104" w:rsidRPr="00F00104" w:rsidRDefault="00F00104" w:rsidP="00F00104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ACA685F" w14:textId="77777777" w:rsidR="00F00104" w:rsidRPr="00F00104" w:rsidRDefault="00F00104" w:rsidP="00F00104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00104">
        <w:rPr>
          <w:rFonts w:ascii="Arial" w:eastAsia="Times New Roman" w:hAnsi="Arial" w:cs="Arial"/>
          <w:b/>
          <w:bCs/>
          <w:sz w:val="20"/>
          <w:szCs w:val="20"/>
        </w:rPr>
        <w:t>2. Обязанности сторон</w:t>
      </w:r>
    </w:p>
    <w:p w14:paraId="5212ECD0" w14:textId="77777777" w:rsidR="00F00104" w:rsidRPr="00F00104" w:rsidRDefault="00F00104" w:rsidP="00F00104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F00104">
        <w:rPr>
          <w:rFonts w:ascii="Arial" w:eastAsia="Times New Roman" w:hAnsi="Arial" w:cs="Arial"/>
          <w:b/>
          <w:bCs/>
          <w:sz w:val="20"/>
          <w:szCs w:val="20"/>
        </w:rPr>
        <w:t>Обязанности Исполнителя.</w:t>
      </w:r>
    </w:p>
    <w:p w14:paraId="3B13BB68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 xml:space="preserve">2.1. Согласовать с Заказчиком место для копки колодца. </w:t>
      </w:r>
    </w:p>
    <w:p w14:paraId="7F09686F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2.2. Доставить и разгрузить на объект материалы, заказанные Заказчиком.</w:t>
      </w:r>
    </w:p>
    <w:p w14:paraId="26F85A7E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2.3. Своевременно и качественно выполнить все работы.</w:t>
      </w:r>
    </w:p>
    <w:p w14:paraId="20B46A78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2.4. Своевременно извещать Заказчика об обстоятельствах, препятствующих исполнению обязанностей Исполнителя.</w:t>
      </w:r>
    </w:p>
    <w:p w14:paraId="44653724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2.5. Сдать работу Заказчику согласно условиям договора.</w:t>
      </w:r>
    </w:p>
    <w:p w14:paraId="7A0126BB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</w:p>
    <w:p w14:paraId="1937DF27" w14:textId="77777777" w:rsidR="00F00104" w:rsidRPr="00F00104" w:rsidRDefault="00F00104" w:rsidP="00F00104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F00104">
        <w:rPr>
          <w:rFonts w:ascii="Arial" w:eastAsia="Times New Roman" w:hAnsi="Arial" w:cs="Arial"/>
          <w:b/>
          <w:bCs/>
          <w:sz w:val="20"/>
          <w:szCs w:val="20"/>
        </w:rPr>
        <w:t>Обязанности Заказчика.</w:t>
      </w:r>
    </w:p>
    <w:p w14:paraId="0F78A187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2.6. Принять и оплатить, заказанные и привезенные на объект материалы в день доставки на объект.</w:t>
      </w:r>
    </w:p>
    <w:p w14:paraId="21D98106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 xml:space="preserve">2.7. Подготовить (очистить) место для проведения предусмотренных настоящим договором работ, обеспечить необходимую подачу электроэнергии к месту проведения работ.  </w:t>
      </w:r>
    </w:p>
    <w:p w14:paraId="303799DF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 xml:space="preserve">2.8. При отказе от продолжения работ по настоящему договору, произвести полную оплату исполнителю по выполненным работам. </w:t>
      </w:r>
    </w:p>
    <w:p w14:paraId="6016DFEB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2.9. В день окончания работ по строительству шахтного колодца Заказчик обязан принять выполненную Исполнителем работу и своевременно оплатить ее, согласно условиям договора.</w:t>
      </w:r>
    </w:p>
    <w:p w14:paraId="68992764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</w:p>
    <w:p w14:paraId="56890C2E" w14:textId="77777777" w:rsidR="00F00104" w:rsidRPr="00F00104" w:rsidRDefault="00F00104" w:rsidP="00F00104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00104">
        <w:rPr>
          <w:rFonts w:ascii="Arial" w:eastAsia="Times New Roman" w:hAnsi="Arial" w:cs="Arial"/>
          <w:b/>
          <w:bCs/>
          <w:sz w:val="20"/>
          <w:szCs w:val="20"/>
        </w:rPr>
        <w:t>3. Условия выполнения работ</w:t>
      </w:r>
    </w:p>
    <w:p w14:paraId="62A52D48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 xml:space="preserve">3.1. Наличие водоносного горизонта и количество колец, необходимое для работы, определяется Заказчиком. Исполнитель не несет ответственности за наличие и приток воды водоносного горизонта, за химический состав и свойства воды; и при любом гидрогеологическом результате должен получить полный расчет согласно указанным в соглашении расценкам. </w:t>
      </w:r>
    </w:p>
    <w:p w14:paraId="75C7048F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 xml:space="preserve">3.2. При определении количества колец, необходимых для строительства колодца, Заказчик должен учитывать, что лишние кольца возврату и компенсации не подлежат, а в случае нехватки колец Исполнитель довозит необходимое количество колец за счет Заказчика. </w:t>
      </w:r>
    </w:p>
    <w:p w14:paraId="6F06E73E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3.3. Все дополнительные работы и материалы оплачиваются Заказчиком отдельно.</w:t>
      </w:r>
    </w:p>
    <w:p w14:paraId="76E23B1E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3.4. Колодец проходится в грунтах ненарушенной структуры на первый от поверхности, при наличии его, водоносный горизонт.</w:t>
      </w:r>
    </w:p>
    <w:p w14:paraId="6002E901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 xml:space="preserve">3.5. В зависимости от притока воды, по водоносному горизонту проходится 0.8-1.6 м. (1-2 кольца); в плывунах согласно законам механики грунтов столб воды в естественном состоянии может быть всего 0.6-0.8 м. В случае небольшого притока воды (менее 500 л/сутки), для создания большего отстойника проходится весь водоносный горизонт и верхняя часть </w:t>
      </w:r>
      <w:proofErr w:type="spellStart"/>
      <w:r w:rsidRPr="00F00104">
        <w:rPr>
          <w:rFonts w:ascii="Arial" w:eastAsia="Times New Roman" w:hAnsi="Arial" w:cs="Arial"/>
          <w:sz w:val="20"/>
          <w:szCs w:val="20"/>
        </w:rPr>
        <w:t>водоупора</w:t>
      </w:r>
      <w:proofErr w:type="spellEnd"/>
      <w:r w:rsidRPr="00F00104">
        <w:rPr>
          <w:rFonts w:ascii="Arial" w:eastAsia="Times New Roman" w:hAnsi="Arial" w:cs="Arial"/>
          <w:sz w:val="20"/>
          <w:szCs w:val="20"/>
        </w:rPr>
        <w:t>.</w:t>
      </w:r>
    </w:p>
    <w:p w14:paraId="6AB1B5FC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 xml:space="preserve">3.6. В зависимости от проходимых грунтов, допускается  отклонение (увод) шахты колодца от вертикальной оси. Допускаются выступы колец, обусловленные допустимыми предельными отклонениями колец по размерам и форме, в </w:t>
      </w:r>
      <w:proofErr w:type="spellStart"/>
      <w:r w:rsidRPr="00F00104">
        <w:rPr>
          <w:rFonts w:ascii="Arial" w:eastAsia="Times New Roman" w:hAnsi="Arial" w:cs="Arial"/>
          <w:sz w:val="20"/>
          <w:szCs w:val="20"/>
        </w:rPr>
        <w:t>т.ч</w:t>
      </w:r>
      <w:proofErr w:type="spellEnd"/>
      <w:r w:rsidRPr="00F00104">
        <w:rPr>
          <w:rFonts w:ascii="Arial" w:eastAsia="Times New Roman" w:hAnsi="Arial" w:cs="Arial"/>
          <w:sz w:val="20"/>
          <w:szCs w:val="20"/>
        </w:rPr>
        <w:t>. допустимыми отклонениями при монтаже (установке) колодезных колец.</w:t>
      </w:r>
    </w:p>
    <w:p w14:paraId="3E9F7098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3.7. В случае невозможности подъезда машины к месту расположения колодца на расстояние ближе 20 м. Заказчик оплачивает перекатку колец по договоренности сторон.</w:t>
      </w:r>
    </w:p>
    <w:p w14:paraId="05AF4E37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3.8. Вытащенный грунт из колодца складывается до 4 метров вокруг шахтного колодца бесплатно. Переноска грунта на расстояние свыше 4 метров от колодца осуществляется за дополнительную плату по договоренности сторон.</w:t>
      </w:r>
    </w:p>
    <w:p w14:paraId="31584309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 xml:space="preserve">3.9. В стоимость работ верхнего кольца входят сопутствующие работы (заделка швов цементным раствором, глиняная </w:t>
      </w:r>
      <w:proofErr w:type="spellStart"/>
      <w:r w:rsidRPr="00F00104">
        <w:rPr>
          <w:rFonts w:ascii="Arial" w:eastAsia="Times New Roman" w:hAnsi="Arial" w:cs="Arial"/>
          <w:sz w:val="20"/>
          <w:szCs w:val="20"/>
        </w:rPr>
        <w:t>отмостка</w:t>
      </w:r>
      <w:proofErr w:type="spellEnd"/>
      <w:r w:rsidRPr="00F00104">
        <w:rPr>
          <w:rFonts w:ascii="Arial" w:eastAsia="Times New Roman" w:hAnsi="Arial" w:cs="Arial"/>
          <w:sz w:val="20"/>
          <w:szCs w:val="20"/>
        </w:rPr>
        <w:t>).</w:t>
      </w:r>
    </w:p>
    <w:p w14:paraId="22108CCF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 xml:space="preserve">3.10. После окончания строительства шахтного колодца, заказчик самостоятельно, по необходимости, откачивает воду из колодца. Откачка воды из колодца исполнителем осуществляется за дополнительную плату по договоренности сторон. </w:t>
      </w:r>
    </w:p>
    <w:p w14:paraId="2C3B3BD9" w14:textId="77777777" w:rsidR="00F00104" w:rsidRDefault="00F00104" w:rsidP="00F00104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FF6A12F" w14:textId="71B0F1DA" w:rsidR="00F00104" w:rsidRPr="00F00104" w:rsidRDefault="00F00104" w:rsidP="00F00104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00104">
        <w:rPr>
          <w:rFonts w:ascii="Arial" w:eastAsia="Times New Roman" w:hAnsi="Arial" w:cs="Arial"/>
          <w:b/>
          <w:bCs/>
          <w:sz w:val="20"/>
          <w:szCs w:val="20"/>
        </w:rPr>
        <w:lastRenderedPageBreak/>
        <w:t>4. Порядок расчетов</w:t>
      </w:r>
    </w:p>
    <w:p w14:paraId="63928CEC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 xml:space="preserve">4.1. Стоимость работ по настоящему договору составляет </w:t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  <w:t>______________ руб.</w:t>
      </w:r>
    </w:p>
    <w:p w14:paraId="08351586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 xml:space="preserve">4.2. Стоимость материалов по настоящему договору составляет </w:t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  <w:t>______________ руб.</w:t>
      </w:r>
    </w:p>
    <w:p w14:paraId="77877CB5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 xml:space="preserve">4.3. Оплата за привезенный на объект материал производится сразу же в день привоза по установленным расценкам: Ж/б кольцо – ______ руб.; Домик - козырек -  ______ руб.; Гравий, цемент, жидкое стекло –  ______ руб.; крышка с люком полимерным - _____ руб.; донный фильтр (4 мешка) – _____ руб.  За доставку материалов вводится дополнительная плата из расчета 40 рублей за каждый километр (в одну сторону) от г. Домодедово. </w:t>
      </w:r>
    </w:p>
    <w:p w14:paraId="23C83373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4.4. Расчет за выполненную работу проводится непосредственно с Исполнителем или доверенным лицом в день окончания строительства колодца по следующим расценкам:</w:t>
      </w:r>
      <w:r w:rsidRPr="00F00104">
        <w:rPr>
          <w:rFonts w:ascii="Arial" w:eastAsia="Times New Roman" w:hAnsi="Arial" w:cs="Arial"/>
          <w:sz w:val="20"/>
          <w:szCs w:val="20"/>
        </w:rPr>
        <w:br/>
        <w:t xml:space="preserve">Копка колец с 1 по 10 – _____ руб. (включая верхнее); с 11 по 15 – _____ руб.; с 16 по 20 - ______руб.; с 21 по 25 - _____руб. за одно кольцо; установка крышки ж/б + люка – </w:t>
      </w:r>
      <w:r w:rsidRPr="00F00104">
        <w:rPr>
          <w:rFonts w:ascii="Arial" w:eastAsia="Times New Roman" w:hAnsi="Arial" w:cs="Arial"/>
          <w:sz w:val="20"/>
          <w:szCs w:val="20"/>
        </w:rPr>
        <w:softHyphen/>
      </w:r>
      <w:r w:rsidRPr="00F00104">
        <w:rPr>
          <w:rFonts w:ascii="Arial" w:eastAsia="Times New Roman" w:hAnsi="Arial" w:cs="Arial"/>
          <w:sz w:val="20"/>
          <w:szCs w:val="20"/>
        </w:rPr>
        <w:softHyphen/>
        <w:t>___ руб. В глинистых грунтах, с включением крупного обломочного материала, проходка которых постоянно требует применение лома и соответственно больших физических и временных затрат на стоимость работ в данном интервале вводится коэффициент 1.5. При копке в песчаном или глиняном плывуне стоимость работ от 5000 рублей за кольцо, и зависит от объема вынутого грунта. При проходке грунтов c известняком стоимость копки за одно кольцо от 5000 руб. При проходке скальных грунтов (монолитный известняк) стоимость копки за одно кольцо от 15000 руб. Окончательную стоимость выполненных работ вписывают в договор.</w:t>
      </w:r>
    </w:p>
    <w:p w14:paraId="526A9AD1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</w:p>
    <w:p w14:paraId="5EC22E2C" w14:textId="77777777" w:rsidR="00F00104" w:rsidRPr="00F00104" w:rsidRDefault="00F00104" w:rsidP="00F00104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00104">
        <w:rPr>
          <w:rFonts w:ascii="Arial" w:eastAsia="Times New Roman" w:hAnsi="Arial" w:cs="Arial"/>
          <w:b/>
          <w:bCs/>
          <w:sz w:val="20"/>
          <w:szCs w:val="20"/>
        </w:rPr>
        <w:t>5. Форс-мажорные обстоятельства</w:t>
      </w:r>
    </w:p>
    <w:p w14:paraId="5A723D8D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5.1 Сроки выполнения работ могут быть изменены по независящим от Исполнителя причинам: геологическими или погодными условиями, а также форс-мажорными обстоятельствами.</w:t>
      </w:r>
    </w:p>
    <w:p w14:paraId="6BB035D1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5.2. В Форс-мажорные обстоятельства, при которых завершается или откладывается строительство колодца, кроме общепринятых обстоятельств, входят: погодные (затяжные дожди или сильные снегопады); геологические (крупнообломочные породы, валуны размерами свыше 70 см, гранитные, базальтовые, доломитовые или известковые плиты); плывуны мощностью свыше 1 метра, а также приток воды свыше 400 л/час. Отсутствие водоносного горизонта на глубину 25 колец.</w:t>
      </w:r>
    </w:p>
    <w:p w14:paraId="620D8CD5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</w:p>
    <w:p w14:paraId="3CE0B599" w14:textId="77777777" w:rsidR="00F00104" w:rsidRPr="00F00104" w:rsidRDefault="00F00104" w:rsidP="00F00104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00104">
        <w:rPr>
          <w:rFonts w:ascii="Arial" w:eastAsia="Times New Roman" w:hAnsi="Arial" w:cs="Arial"/>
          <w:b/>
          <w:bCs/>
          <w:sz w:val="20"/>
          <w:szCs w:val="20"/>
        </w:rPr>
        <w:t>6. Гарантийные обязательства</w:t>
      </w:r>
    </w:p>
    <w:p w14:paraId="13A38FD8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 xml:space="preserve">6.1. Срок гарантии работ по строительству шахтного колодца устанавливается продолжительностью 12 месяцев. </w:t>
      </w:r>
    </w:p>
    <w:p w14:paraId="04D1FC1B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 xml:space="preserve">6.2. В случае уменьшения столба воды в результате понижения водоносного горизонта из-за климатических условий до размеров, затрудняющих нормальную эксплуатацию колодца, Исполнитель обязуется углубить </w:t>
      </w:r>
      <w:hyperlink r:id="rId7" w:history="1">
        <w:r w:rsidRPr="00F00104">
          <w:rPr>
            <w:rFonts w:ascii="Arial" w:eastAsia="Times New Roman" w:hAnsi="Arial" w:cs="Arial"/>
            <w:sz w:val="20"/>
            <w:szCs w:val="20"/>
          </w:rPr>
          <w:t>колодец</w:t>
        </w:r>
      </w:hyperlink>
      <w:r w:rsidRPr="00F00104">
        <w:rPr>
          <w:rFonts w:ascii="Arial" w:eastAsia="Times New Roman" w:hAnsi="Arial" w:cs="Arial"/>
          <w:sz w:val="20"/>
          <w:szCs w:val="20"/>
        </w:rPr>
        <w:t xml:space="preserve"> за счет Заказчика.</w:t>
      </w:r>
    </w:p>
    <w:p w14:paraId="06C158DA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 xml:space="preserve">6.3. В случае уменьшения столба воды в результате подъема в нижнем кольце тестообразной песчаной массы грунта (плывуны), обладающей </w:t>
      </w:r>
      <w:proofErr w:type="spellStart"/>
      <w:r w:rsidRPr="00F00104">
        <w:rPr>
          <w:rFonts w:ascii="Arial" w:eastAsia="Times New Roman" w:hAnsi="Arial" w:cs="Arial"/>
          <w:sz w:val="20"/>
          <w:szCs w:val="20"/>
        </w:rPr>
        <w:t>тиксотропными</w:t>
      </w:r>
      <w:proofErr w:type="spellEnd"/>
      <w:r w:rsidRPr="00F00104">
        <w:rPr>
          <w:rFonts w:ascii="Arial" w:eastAsia="Times New Roman" w:hAnsi="Arial" w:cs="Arial"/>
          <w:sz w:val="20"/>
          <w:szCs w:val="20"/>
        </w:rPr>
        <w:t xml:space="preserve"> (текучими) свойствами, чистка колодца производится за счет Заказчика.</w:t>
      </w:r>
    </w:p>
    <w:p w14:paraId="427A49C9" w14:textId="77777777" w:rsidR="00F00104" w:rsidRPr="00F00104" w:rsidRDefault="00F00104" w:rsidP="00F00104">
      <w:pPr>
        <w:rPr>
          <w:rFonts w:ascii="Arial" w:eastAsia="Times New Roman" w:hAnsi="Arial" w:cs="Arial"/>
          <w:sz w:val="20"/>
          <w:szCs w:val="20"/>
        </w:rPr>
      </w:pPr>
      <w:r w:rsidRPr="00F00104">
        <w:rPr>
          <w:rFonts w:ascii="Arial" w:eastAsia="Times New Roman" w:hAnsi="Arial" w:cs="Arial"/>
          <w:sz w:val="20"/>
          <w:szCs w:val="20"/>
        </w:rPr>
        <w:t>6.4. Гарантия не распространяется, на повреждение или загрязнение колодца третьими лицами.</w:t>
      </w:r>
    </w:p>
    <w:p w14:paraId="163A39A6" w14:textId="30778E68" w:rsidR="009A5D39" w:rsidRDefault="009A5D39" w:rsidP="009A5D39">
      <w:pPr>
        <w:rPr>
          <w:rFonts w:ascii="Arial" w:eastAsia="Times New Roman" w:hAnsi="Arial" w:cs="Arial"/>
          <w:sz w:val="20"/>
          <w:szCs w:val="20"/>
        </w:rPr>
      </w:pPr>
    </w:p>
    <w:p w14:paraId="72E4919C" w14:textId="2BBB09CD" w:rsidR="00B74640" w:rsidRDefault="00B74640" w:rsidP="00B7464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74640">
        <w:rPr>
          <w:rFonts w:ascii="Arial" w:eastAsia="Times New Roman" w:hAnsi="Arial" w:cs="Arial"/>
          <w:b/>
          <w:bCs/>
          <w:sz w:val="20"/>
          <w:szCs w:val="20"/>
        </w:rPr>
        <w:t>7. Адреса и реквизиты сторон</w:t>
      </w:r>
    </w:p>
    <w:p w14:paraId="4173D8CF" w14:textId="77777777" w:rsidR="00F00104" w:rsidRPr="00B74640" w:rsidRDefault="00F00104" w:rsidP="00B7464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B74640" w:rsidRPr="00B74640" w14:paraId="73EBE48F" w14:textId="77777777" w:rsidTr="00F00104">
        <w:trPr>
          <w:trHeight w:val="4441"/>
        </w:trPr>
        <w:tc>
          <w:tcPr>
            <w:tcW w:w="5211" w:type="dxa"/>
          </w:tcPr>
          <w:p w14:paraId="45B30602" w14:textId="77777777" w:rsidR="00B74640" w:rsidRPr="00B74640" w:rsidRDefault="00B74640" w:rsidP="009B1F35">
            <w:pPr>
              <w:textAlignment w:val="top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Заказчик:</w:t>
            </w:r>
          </w:p>
          <w:p w14:paraId="7FFA49C6" w14:textId="6723C47C" w:rsidR="00B74640" w:rsidRDefault="00B74640" w:rsidP="009B1F35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35BFBB" w14:textId="19E4E38C" w:rsidR="00B74640" w:rsidRDefault="00B74640" w:rsidP="009B1F35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ФИО _________________</w:t>
            </w:r>
          </w:p>
          <w:p w14:paraId="7CFA2E19" w14:textId="2A23C037" w:rsidR="00B74640" w:rsidRDefault="00B74640" w:rsidP="009B1F35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ИНН _________________</w:t>
            </w:r>
          </w:p>
          <w:p w14:paraId="3891D0A1" w14:textId="08C1D743" w:rsidR="00B74640" w:rsidRDefault="00B74640" w:rsidP="009B1F35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Паспорт ____ ______</w:t>
            </w:r>
          </w:p>
          <w:p w14:paraId="0F6BD7B2" w14:textId="60D8249F" w:rsidR="00B74640" w:rsidRDefault="00B74640" w:rsidP="009B1F35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Выдан _________________</w:t>
            </w:r>
          </w:p>
          <w:p w14:paraId="5F01C5B8" w14:textId="0ED652EF" w:rsidR="00B74640" w:rsidRDefault="00B74640" w:rsidP="009B1F35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Дата выдачи «__» _____ ____ г.</w:t>
            </w:r>
          </w:p>
          <w:p w14:paraId="0B0C1D06" w14:textId="1A008EA4" w:rsidR="00B74640" w:rsidRDefault="00B74640" w:rsidP="00B74640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Зарегистрирован</w:t>
            </w:r>
            <w:r w:rsidRPr="00F001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</w:p>
          <w:p w14:paraId="4F385D0F" w14:textId="1A86B4BD" w:rsidR="00B74640" w:rsidRDefault="00B74640" w:rsidP="009B1F35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Тел +7 (___) ___-__-__</w:t>
            </w:r>
          </w:p>
          <w:p w14:paraId="0711AD4D" w14:textId="2A91907B" w:rsidR="00B74640" w:rsidRPr="00B74640" w:rsidRDefault="00B74640" w:rsidP="009B1F35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E-mail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  <w:p w14:paraId="4E315204" w14:textId="77777777" w:rsidR="00B74640" w:rsidRDefault="00B74640" w:rsidP="009B1F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36020F" w14:textId="77777777" w:rsidR="00B74640" w:rsidRDefault="00B74640" w:rsidP="009B1F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74640">
              <w:rPr>
                <w:rFonts w:ascii="Arial" w:eastAsia="Times New Roman" w:hAnsi="Arial" w:cs="Arial"/>
                <w:sz w:val="20"/>
                <w:szCs w:val="20"/>
              </w:rPr>
              <w:t>/___________/</w:t>
            </w:r>
          </w:p>
          <w:p w14:paraId="05F6F87C" w14:textId="77777777" w:rsidR="00B74640" w:rsidRDefault="00B74640" w:rsidP="009B1F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190C96" w14:textId="2F922A60" w:rsidR="00B74640" w:rsidRPr="00B74640" w:rsidRDefault="00B74640" w:rsidP="009B1F3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«__» _____ ____ г.</w:t>
            </w:r>
          </w:p>
        </w:tc>
        <w:tc>
          <w:tcPr>
            <w:tcW w:w="4111" w:type="dxa"/>
          </w:tcPr>
          <w:p w14:paraId="6804E215" w14:textId="77777777" w:rsidR="00B74640" w:rsidRPr="00F00104" w:rsidRDefault="00B74640" w:rsidP="009B1F35">
            <w:pPr>
              <w:textAlignment w:val="top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0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Исполнитель:</w:t>
            </w:r>
          </w:p>
          <w:p w14:paraId="390BD1C5" w14:textId="77777777" w:rsidR="00B74640" w:rsidRDefault="00B74640" w:rsidP="00B74640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7B50E7" w14:textId="77777777" w:rsidR="00B74640" w:rsidRDefault="00B74640" w:rsidP="00B74640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ФИО _________________</w:t>
            </w:r>
          </w:p>
          <w:p w14:paraId="36DB7BB2" w14:textId="77777777" w:rsidR="00B74640" w:rsidRDefault="00B74640" w:rsidP="00B74640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ИНН _________________</w:t>
            </w:r>
          </w:p>
          <w:p w14:paraId="1D2523F9" w14:textId="77777777" w:rsidR="00B74640" w:rsidRDefault="00B74640" w:rsidP="00B74640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Паспорт ____ ______</w:t>
            </w:r>
          </w:p>
          <w:p w14:paraId="34E1C5CC" w14:textId="77777777" w:rsidR="00B74640" w:rsidRDefault="00B74640" w:rsidP="00B74640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Выдан _________________</w:t>
            </w:r>
          </w:p>
          <w:p w14:paraId="546E01BE" w14:textId="77777777" w:rsidR="00B74640" w:rsidRDefault="00B74640" w:rsidP="00B74640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Дата выдачи «__» _____ ____ г.</w:t>
            </w:r>
          </w:p>
          <w:p w14:paraId="1B45BFAD" w14:textId="77777777" w:rsidR="00B74640" w:rsidRDefault="00B74640" w:rsidP="00B74640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Зарегистрирован</w:t>
            </w:r>
            <w:r w:rsidRPr="00B746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</w:p>
          <w:p w14:paraId="5DD707AB" w14:textId="77777777" w:rsidR="00B74640" w:rsidRDefault="00B74640" w:rsidP="00B74640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Тел +7 (___) ___-__-__</w:t>
            </w:r>
          </w:p>
          <w:p w14:paraId="1D4E1153" w14:textId="77777777" w:rsidR="00B74640" w:rsidRPr="00B74640" w:rsidRDefault="00B74640" w:rsidP="00B74640">
            <w:pPr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B7464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 w:rsidRPr="00B746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</w:t>
            </w:r>
            <w:r w:rsidRPr="00B74640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  <w:p w14:paraId="56FB6DB3" w14:textId="77777777" w:rsidR="00B74640" w:rsidRDefault="00B74640" w:rsidP="00B746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AC4FFC" w14:textId="77777777" w:rsidR="00B74640" w:rsidRDefault="00B74640" w:rsidP="00B746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  <w:r w:rsidRPr="00B74640">
              <w:rPr>
                <w:rFonts w:ascii="Arial" w:eastAsia="Times New Roman" w:hAnsi="Arial" w:cs="Arial"/>
                <w:sz w:val="20"/>
                <w:szCs w:val="20"/>
              </w:rPr>
              <w:t xml:space="preserve"> /___________/</w:t>
            </w:r>
          </w:p>
          <w:p w14:paraId="1B8535DD" w14:textId="77777777" w:rsidR="00B74640" w:rsidRDefault="00B74640" w:rsidP="00B746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2A6185" w14:textId="6070256B" w:rsidR="00B74640" w:rsidRPr="00B74640" w:rsidRDefault="00B74640" w:rsidP="00B746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«__» _____ ____ г.</w:t>
            </w:r>
          </w:p>
        </w:tc>
      </w:tr>
    </w:tbl>
    <w:p w14:paraId="2A941A6D" w14:textId="77777777" w:rsidR="00B74640" w:rsidRPr="009A5D39" w:rsidRDefault="00B74640" w:rsidP="009A5D39">
      <w:pPr>
        <w:rPr>
          <w:rFonts w:ascii="Arial" w:eastAsia="Times New Roman" w:hAnsi="Arial" w:cs="Arial"/>
          <w:sz w:val="20"/>
          <w:szCs w:val="20"/>
        </w:rPr>
      </w:pPr>
    </w:p>
    <w:p w14:paraId="61B26FA6" w14:textId="77D719BF" w:rsidR="00B23586" w:rsidRDefault="00B23586">
      <w:pPr>
        <w:rPr>
          <w:rFonts w:ascii="Arial" w:hAnsi="Arial" w:cs="Arial"/>
          <w:sz w:val="20"/>
          <w:szCs w:val="20"/>
        </w:rPr>
      </w:pPr>
    </w:p>
    <w:p w14:paraId="1203B378" w14:textId="77777777" w:rsidR="009A5D39" w:rsidRPr="009A5D39" w:rsidRDefault="009A5D39">
      <w:pPr>
        <w:rPr>
          <w:rFonts w:ascii="Arial" w:hAnsi="Arial" w:cs="Arial"/>
          <w:sz w:val="20"/>
          <w:szCs w:val="20"/>
        </w:rPr>
      </w:pPr>
    </w:p>
    <w:sectPr w:rsidR="009A5D39" w:rsidRPr="009A5D39" w:rsidSect="00F00104">
      <w:headerReference w:type="default" r:id="rId8"/>
      <w:pgSz w:w="11900" w:h="16840"/>
      <w:pgMar w:top="1134" w:right="560" w:bottom="556" w:left="708" w:header="2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A6742" w14:textId="77777777" w:rsidR="00F92271" w:rsidRDefault="00F92271" w:rsidP="009A5D39">
      <w:r>
        <w:separator/>
      </w:r>
    </w:p>
  </w:endnote>
  <w:endnote w:type="continuationSeparator" w:id="0">
    <w:p w14:paraId="23A498DD" w14:textId="77777777" w:rsidR="00F92271" w:rsidRDefault="00F92271" w:rsidP="009A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5D33E" w14:textId="77777777" w:rsidR="00F92271" w:rsidRDefault="00F92271" w:rsidP="009A5D39">
      <w:r>
        <w:separator/>
      </w:r>
    </w:p>
  </w:footnote>
  <w:footnote w:type="continuationSeparator" w:id="0">
    <w:p w14:paraId="20C5CF42" w14:textId="77777777" w:rsidR="00F92271" w:rsidRDefault="00F92271" w:rsidP="009A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5670"/>
    </w:tblGrid>
    <w:tr w:rsidR="009A5D39" w14:paraId="2CAE356D" w14:textId="77777777" w:rsidTr="00F00104">
      <w:trPr>
        <w:trHeight w:val="731"/>
      </w:trPr>
      <w:tc>
        <w:tcPr>
          <w:tcW w:w="4782" w:type="dxa"/>
        </w:tcPr>
        <w:p w14:paraId="6AE1F036" w14:textId="77777777" w:rsidR="009A5D39" w:rsidRPr="009A5D39" w:rsidRDefault="009A5D39" w:rsidP="009A5D39">
          <w:pPr>
            <w:pStyle w:val="a5"/>
          </w:pPr>
          <w:r>
            <w:rPr>
              <w:noProof/>
            </w:rPr>
            <w:drawing>
              <wp:inline distT="0" distB="0" distL="0" distR="0" wp14:anchorId="32447289" wp14:editId="06EAC6BE">
                <wp:extent cx="1895998" cy="4464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800" cy="472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78C93083" w14:textId="77777777" w:rsidR="009A5D39" w:rsidRPr="009A5D39" w:rsidRDefault="009A5D39" w:rsidP="00F00104">
          <w:pPr>
            <w:tabs>
              <w:tab w:val="left" w:pos="2867"/>
            </w:tabs>
            <w:ind w:right="-9"/>
            <w:jc w:val="right"/>
            <w:rPr>
              <w:rFonts w:ascii="Arial" w:hAnsi="Arial" w:cs="Arial"/>
              <w:sz w:val="16"/>
              <w:szCs w:val="16"/>
            </w:rPr>
          </w:pPr>
          <w:r w:rsidRPr="009A5D39">
            <w:rPr>
              <w:rFonts w:ascii="Arial" w:hAnsi="Arial" w:cs="Arial"/>
              <w:sz w:val="16"/>
              <w:szCs w:val="16"/>
            </w:rPr>
            <w:t>+7 495 928-73-73</w:t>
          </w:r>
        </w:p>
        <w:p w14:paraId="59571D2E" w14:textId="77777777" w:rsidR="009A5D39" w:rsidRPr="009A5D39" w:rsidRDefault="009A5D39" w:rsidP="00F00104">
          <w:pPr>
            <w:tabs>
              <w:tab w:val="left" w:pos="2867"/>
            </w:tabs>
            <w:ind w:right="-9"/>
            <w:jc w:val="right"/>
            <w:rPr>
              <w:rFonts w:ascii="Arial" w:hAnsi="Arial" w:cs="Arial"/>
              <w:sz w:val="16"/>
              <w:szCs w:val="16"/>
            </w:rPr>
          </w:pPr>
          <w:r w:rsidRPr="009A5D39">
            <w:rPr>
              <w:rFonts w:ascii="Arial" w:hAnsi="Arial" w:cs="Arial"/>
              <w:sz w:val="16"/>
              <w:szCs w:val="16"/>
            </w:rPr>
            <w:t>+7 903 785-71-51</w:t>
          </w:r>
        </w:p>
        <w:p w14:paraId="7E0756D5" w14:textId="77777777" w:rsidR="009A5D39" w:rsidRPr="009A5D39" w:rsidRDefault="009A5D39" w:rsidP="00F00104">
          <w:pPr>
            <w:tabs>
              <w:tab w:val="left" w:pos="2867"/>
            </w:tabs>
            <w:ind w:right="-9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k</w:t>
          </w:r>
          <w:r w:rsidRPr="009A5D39">
            <w:rPr>
              <w:rFonts w:ascii="Arial" w:hAnsi="Arial" w:cs="Arial"/>
              <w:sz w:val="16"/>
              <w:szCs w:val="16"/>
              <w:lang w:val="en-US"/>
            </w:rPr>
            <w:t>opaem</w:t>
          </w:r>
          <w:r w:rsidRPr="009A5D39">
            <w:rPr>
              <w:rFonts w:ascii="Arial" w:hAnsi="Arial" w:cs="Arial"/>
              <w:sz w:val="16"/>
              <w:szCs w:val="16"/>
            </w:rPr>
            <w:t>-</w:t>
          </w:r>
          <w:r w:rsidRPr="009A5D39">
            <w:rPr>
              <w:rFonts w:ascii="Arial" w:hAnsi="Arial" w:cs="Arial"/>
              <w:sz w:val="16"/>
              <w:szCs w:val="16"/>
              <w:lang w:val="en-US"/>
            </w:rPr>
            <w:t>burim</w:t>
          </w:r>
          <w:r w:rsidRPr="009A5D39">
            <w:rPr>
              <w:rFonts w:ascii="Arial" w:hAnsi="Arial" w:cs="Arial"/>
              <w:sz w:val="16"/>
              <w:szCs w:val="16"/>
            </w:rPr>
            <w:t>.</w:t>
          </w:r>
          <w:r w:rsidRPr="009A5D39">
            <w:rPr>
              <w:rFonts w:ascii="Arial" w:hAnsi="Arial" w:cs="Arial"/>
              <w:sz w:val="16"/>
              <w:szCs w:val="16"/>
              <w:lang w:val="en-US"/>
            </w:rPr>
            <w:t>ru</w:t>
          </w:r>
        </w:p>
        <w:p w14:paraId="7A9B2382" w14:textId="77777777" w:rsidR="009A5D39" w:rsidRPr="009A5D39" w:rsidRDefault="009A5D39" w:rsidP="00F00104">
          <w:pPr>
            <w:tabs>
              <w:tab w:val="left" w:pos="2867"/>
            </w:tabs>
            <w:ind w:right="-9"/>
            <w:jc w:val="right"/>
            <w:rPr>
              <w:rFonts w:ascii="Arial" w:hAnsi="Arial" w:cs="Arial"/>
              <w:sz w:val="16"/>
              <w:szCs w:val="16"/>
            </w:rPr>
          </w:pPr>
          <w:r w:rsidRPr="009A5D39">
            <w:rPr>
              <w:rFonts w:ascii="Arial" w:hAnsi="Arial" w:cs="Arial"/>
              <w:sz w:val="16"/>
              <w:szCs w:val="16"/>
              <w:lang w:val="en-US"/>
            </w:rPr>
            <w:t>info</w:t>
          </w:r>
          <w:r w:rsidRPr="009A5D39">
            <w:rPr>
              <w:rFonts w:ascii="Arial" w:hAnsi="Arial" w:cs="Arial"/>
              <w:sz w:val="16"/>
              <w:szCs w:val="16"/>
            </w:rPr>
            <w:t>@</w:t>
          </w:r>
          <w:r w:rsidRPr="009A5D39">
            <w:rPr>
              <w:rFonts w:ascii="Arial" w:hAnsi="Arial" w:cs="Arial"/>
              <w:sz w:val="16"/>
              <w:szCs w:val="16"/>
              <w:lang w:val="en-US"/>
            </w:rPr>
            <w:t>kopaem</w:t>
          </w:r>
          <w:r w:rsidRPr="009A5D39">
            <w:rPr>
              <w:rFonts w:ascii="Arial" w:hAnsi="Arial" w:cs="Arial"/>
              <w:sz w:val="16"/>
              <w:szCs w:val="16"/>
            </w:rPr>
            <w:t>-</w:t>
          </w:r>
          <w:r w:rsidRPr="009A5D39">
            <w:rPr>
              <w:rFonts w:ascii="Arial" w:hAnsi="Arial" w:cs="Arial"/>
              <w:sz w:val="16"/>
              <w:szCs w:val="16"/>
              <w:lang w:val="en-US"/>
            </w:rPr>
            <w:t>burim</w:t>
          </w:r>
          <w:r w:rsidRPr="009A5D39">
            <w:rPr>
              <w:rFonts w:ascii="Arial" w:hAnsi="Arial" w:cs="Arial"/>
              <w:sz w:val="16"/>
              <w:szCs w:val="16"/>
            </w:rPr>
            <w:t>.</w:t>
          </w:r>
          <w:r w:rsidRPr="009A5D39">
            <w:rPr>
              <w:rFonts w:ascii="Arial" w:hAnsi="Arial" w:cs="Arial"/>
              <w:sz w:val="16"/>
              <w:szCs w:val="16"/>
              <w:lang w:val="en-US"/>
            </w:rPr>
            <w:t>ru</w:t>
          </w:r>
        </w:p>
      </w:tc>
    </w:tr>
  </w:tbl>
  <w:p w14:paraId="274375E9" w14:textId="77777777" w:rsidR="009A5D39" w:rsidRPr="009A5D39" w:rsidRDefault="009A5D39">
    <w:pPr>
      <w:pStyle w:val="a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774D4"/>
    <w:multiLevelType w:val="hybridMultilevel"/>
    <w:tmpl w:val="906E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CCE"/>
    <w:rsid w:val="00102D5B"/>
    <w:rsid w:val="00221CCE"/>
    <w:rsid w:val="003734AE"/>
    <w:rsid w:val="00530A36"/>
    <w:rsid w:val="006F00CE"/>
    <w:rsid w:val="009A5D39"/>
    <w:rsid w:val="00B23586"/>
    <w:rsid w:val="00B74640"/>
    <w:rsid w:val="00C73A37"/>
    <w:rsid w:val="00D9121D"/>
    <w:rsid w:val="00E50081"/>
    <w:rsid w:val="00F00104"/>
    <w:rsid w:val="00F92271"/>
    <w:rsid w:val="00FC5DBF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CB4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D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58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A5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9A5D39"/>
    <w:rPr>
      <w:b/>
      <w:bCs/>
    </w:rPr>
  </w:style>
  <w:style w:type="character" w:customStyle="1" w:styleId="apple-converted-space">
    <w:name w:val="apple-converted-space"/>
    <w:basedOn w:val="a0"/>
    <w:rsid w:val="009A5D39"/>
  </w:style>
  <w:style w:type="paragraph" w:styleId="a5">
    <w:name w:val="header"/>
    <w:basedOn w:val="a"/>
    <w:link w:val="a6"/>
    <w:uiPriority w:val="99"/>
    <w:unhideWhenUsed/>
    <w:rsid w:val="009A5D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D39"/>
  </w:style>
  <w:style w:type="paragraph" w:styleId="a7">
    <w:name w:val="footer"/>
    <w:basedOn w:val="a"/>
    <w:link w:val="a8"/>
    <w:uiPriority w:val="99"/>
    <w:unhideWhenUsed/>
    <w:rsid w:val="009A5D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D39"/>
  </w:style>
  <w:style w:type="table" w:styleId="a9">
    <w:name w:val="Table Grid"/>
    <w:basedOn w:val="a1"/>
    <w:uiPriority w:val="39"/>
    <w:rsid w:val="009A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A5D3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0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lodec-Mosk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Microsoft Office User</cp:lastModifiedBy>
  <cp:revision>9</cp:revision>
  <cp:lastPrinted>2017-10-06T11:37:00Z</cp:lastPrinted>
  <dcterms:created xsi:type="dcterms:W3CDTF">2016-02-29T13:24:00Z</dcterms:created>
  <dcterms:modified xsi:type="dcterms:W3CDTF">2021-03-20T13:36:00Z</dcterms:modified>
</cp:coreProperties>
</file>